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453" w:type="dxa"/>
        <w:tblInd w:w="-572" w:type="dxa"/>
        <w:tblLook w:val="04A0" w:firstRow="1" w:lastRow="0" w:firstColumn="1" w:lastColumn="0" w:noHBand="0" w:noVBand="1"/>
      </w:tblPr>
      <w:tblGrid>
        <w:gridCol w:w="3799"/>
        <w:gridCol w:w="7654"/>
      </w:tblGrid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  <w:r w:rsidR="00E229D7">
              <w:rPr>
                <w:rFonts w:ascii="Arial" w:hAnsi="Arial" w:cs="Arial"/>
                <w:b/>
                <w:sz w:val="32"/>
                <w:szCs w:val="32"/>
              </w:rPr>
              <w:t xml:space="preserve"> – ACTIVAS CONJUNTAS</w:t>
            </w:r>
          </w:p>
        </w:tc>
      </w:tr>
      <w:tr w:rsidR="0014397B" w:rsidRPr="0014397B" w:rsidTr="00B77E70">
        <w:trPr>
          <w:trHeight w:val="81"/>
        </w:trPr>
        <w:tc>
          <w:tcPr>
            <w:tcW w:w="1145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B77E70" w:rsidP="008649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DATOS DE LA INSTITUCION</w:t>
            </w: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la Federación Provincial: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>
              <w:rPr>
                <w:rFonts w:ascii="Tahoma" w:hAnsi="Tahoma" w:cs="Tahoma"/>
              </w:rPr>
              <w:t xml:space="preserve"> (completo)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Presidente (nombre y contacto)</w:t>
            </w:r>
            <w:r w:rsidR="0014397B"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3799" w:type="dxa"/>
            <w:tcBorders>
              <w:left w:val="double" w:sz="4" w:space="0" w:color="auto"/>
            </w:tcBorders>
          </w:tcPr>
          <w:p w:rsidR="0014397B" w:rsidRPr="003B098B" w:rsidRDefault="00B77E70" w:rsidP="008649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Secretario </w:t>
            </w:r>
            <w:r w:rsidRPr="00B77E70">
              <w:rPr>
                <w:rFonts w:ascii="Tahoma" w:hAnsi="Tahoma" w:cs="Tahoma"/>
              </w:rPr>
              <w:t>(nombre y contacto)</w:t>
            </w:r>
            <w:r w:rsidR="0014397B"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B77E70">
        <w:tc>
          <w:tcPr>
            <w:tcW w:w="11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31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171"/>
        <w:gridCol w:w="2264"/>
        <w:gridCol w:w="1667"/>
        <w:gridCol w:w="2684"/>
      </w:tblGrid>
      <w:tr w:rsidR="004F2F69" w:rsidRPr="0014397B" w:rsidTr="005B3FFB">
        <w:trPr>
          <w:trHeight w:val="494"/>
        </w:trPr>
        <w:tc>
          <w:tcPr>
            <w:tcW w:w="2269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17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264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noWrap/>
            <w:hideMark/>
          </w:tcPr>
          <w:p w:rsidR="004F2F69" w:rsidRPr="003B098B" w:rsidRDefault="00B77E70" w:rsidP="007072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Entrenador Responsable</w:t>
            </w:r>
          </w:p>
        </w:tc>
      </w:tr>
      <w:tr w:rsidR="004F2F69" w:rsidRPr="0014397B" w:rsidTr="00B77E70">
        <w:trPr>
          <w:trHeight w:val="222"/>
        </w:trPr>
        <w:tc>
          <w:tcPr>
            <w:tcW w:w="2269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71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45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6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67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84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75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65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83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E70" w:rsidRPr="0014397B" w:rsidTr="00B77E70">
        <w:trPr>
          <w:trHeight w:val="259"/>
        </w:trPr>
        <w:tc>
          <w:tcPr>
            <w:tcW w:w="2269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B77E70" w:rsidRPr="0014397B" w:rsidRDefault="00B77E70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B77E70">
        <w:trPr>
          <w:trHeight w:val="277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80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70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74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7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69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B77E70">
        <w:trPr>
          <w:trHeight w:val="287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3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0522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567"/>
        <w:gridCol w:w="1002"/>
        <w:gridCol w:w="650"/>
        <w:gridCol w:w="1134"/>
        <w:gridCol w:w="556"/>
        <w:gridCol w:w="1050"/>
        <w:gridCol w:w="510"/>
        <w:gridCol w:w="1286"/>
        <w:gridCol w:w="1230"/>
      </w:tblGrid>
      <w:tr w:rsidR="00750243" w:rsidRPr="0014397B" w:rsidTr="00D76738">
        <w:trPr>
          <w:trHeight w:val="374"/>
          <w:jc w:val="center"/>
        </w:trPr>
        <w:tc>
          <w:tcPr>
            <w:tcW w:w="25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Conc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epto</w:t>
            </w:r>
          </w:p>
        </w:tc>
        <w:tc>
          <w:tcPr>
            <w:tcW w:w="675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 Unitario de la Matricula</w:t>
            </w:r>
          </w:p>
        </w:tc>
        <w:tc>
          <w:tcPr>
            <w:tcW w:w="1230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750243" w:rsidRDefault="00DF5CE2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  <w:p w:rsidR="00DF5CE2" w:rsidRDefault="00DF5CE2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Pagar</w:t>
            </w:r>
          </w:p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D76738">
        <w:trPr>
          <w:trHeight w:val="540"/>
          <w:jc w:val="center"/>
        </w:trPr>
        <w:tc>
          <w:tcPr>
            <w:tcW w:w="25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D76738" w:rsidRPr="00D76738" w:rsidRDefault="00750243" w:rsidP="00750243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7673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Atletas Nuevos</w:t>
            </w:r>
            <w:r w:rsidR="00DF5CE2" w:rsidRPr="00D7673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50243" w:rsidRPr="00395FFC" w:rsidRDefault="00DF5CE2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673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(todo el año)</w:t>
            </w:r>
          </w:p>
        </w:tc>
        <w:tc>
          <w:tcPr>
            <w:tcW w:w="178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Renovaciones</w:t>
            </w:r>
          </w:p>
          <w:p w:rsidR="00750243" w:rsidRPr="00395FFC" w:rsidRDefault="00DF5CE2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 2</w:t>
            </w:r>
            <w:r w:rsidR="00CD41C9">
              <w:rPr>
                <w:rFonts w:ascii="Tahoma" w:hAnsi="Tahoma" w:cs="Tahoma"/>
                <w:b/>
                <w:bCs/>
                <w:sz w:val="20"/>
                <w:szCs w:val="20"/>
              </w:rPr>
              <w:t>6/03</w:t>
            </w:r>
          </w:p>
        </w:tc>
        <w:tc>
          <w:tcPr>
            <w:tcW w:w="160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DF5CE2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al 18/06</w:t>
            </w:r>
          </w:p>
        </w:tc>
        <w:tc>
          <w:tcPr>
            <w:tcW w:w="1796" w:type="dxa"/>
            <w:gridSpan w:val="2"/>
            <w:tcBorders>
              <w:top w:val="thinThickSmallGap" w:sz="24" w:space="0" w:color="auto"/>
              <w:left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DF5CE2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desde el 19/06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D76738">
        <w:trPr>
          <w:trHeight w:val="540"/>
          <w:jc w:val="center"/>
        </w:trPr>
        <w:tc>
          <w:tcPr>
            <w:tcW w:w="253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02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50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0539" w:rsidRPr="0014397B" w:rsidTr="00E229D7">
        <w:trPr>
          <w:trHeight w:val="404"/>
          <w:jc w:val="center"/>
        </w:trPr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Menores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DF5CE2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C0539" w:rsidRPr="00395FFC" w:rsidRDefault="00DF5CE2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</w:t>
            </w:r>
            <w:r w:rsidR="00750243">
              <w:rPr>
                <w:rFonts w:ascii="Tahoma" w:hAnsi="Tahoma" w:cs="Tahoma"/>
                <w:sz w:val="20"/>
                <w:szCs w:val="20"/>
              </w:rPr>
              <w:t>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  <w:r w:rsidR="00750243">
              <w:rPr>
                <w:rFonts w:ascii="Tahoma" w:hAnsi="Tahoma" w:cs="Tahoma"/>
                <w:sz w:val="20"/>
                <w:szCs w:val="20"/>
              </w:rPr>
              <w:t>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1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DF5CE2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3C0539" w:rsidRPr="0014397B" w:rsidTr="00E229D7">
        <w:trPr>
          <w:trHeight w:val="410"/>
          <w:jc w:val="center"/>
        </w:trPr>
        <w:tc>
          <w:tcPr>
            <w:tcW w:w="2537" w:type="dxa"/>
            <w:tcBorders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Cadetes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right w:val="thinThickSmallGap" w:sz="24" w:space="0" w:color="auto"/>
            </w:tcBorders>
            <w:shd w:val="clear" w:color="auto" w:fill="D9E2F3" w:themeFill="accent5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$21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</w:t>
            </w:r>
            <w:r w:rsidR="00CD41C9">
              <w:rPr>
                <w:rFonts w:ascii="Tahoma" w:hAnsi="Tahoma" w:cs="Tahoma"/>
                <w:sz w:val="20"/>
                <w:szCs w:val="20"/>
              </w:rPr>
              <w:t>9</w:t>
            </w:r>
            <w:r w:rsidR="003C0539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3C0539" w:rsidRPr="0014397B" w:rsidTr="00E229D7">
        <w:trPr>
          <w:trHeight w:val="417"/>
          <w:jc w:val="center"/>
        </w:trPr>
        <w:tc>
          <w:tcPr>
            <w:tcW w:w="2537" w:type="dxa"/>
            <w:tcBorders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Juveniles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right w:val="thinThickSmallGap" w:sz="24" w:space="0" w:color="auto"/>
            </w:tcBorders>
            <w:shd w:val="clear" w:color="auto" w:fill="D9E2F3" w:themeFill="accent5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21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65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21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27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3C0539" w:rsidRPr="00395FFC" w:rsidRDefault="00DF5CE2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E229D7" w:rsidRPr="0014397B" w:rsidTr="00E229D7">
        <w:trPr>
          <w:trHeight w:val="409"/>
          <w:jc w:val="center"/>
        </w:trPr>
        <w:tc>
          <w:tcPr>
            <w:tcW w:w="2537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Mayores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C0539" w:rsidRPr="00395FFC" w:rsidRDefault="00DF5CE2" w:rsidP="0075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$44</w:t>
            </w:r>
            <w:r w:rsidR="003C0539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3C053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CD41C9" w:rsidRPr="0014397B" w:rsidTr="00D76738">
        <w:trPr>
          <w:trHeight w:val="428"/>
          <w:jc w:val="center"/>
        </w:trPr>
        <w:tc>
          <w:tcPr>
            <w:tcW w:w="253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hideMark/>
          </w:tcPr>
          <w:p w:rsidR="00CD41C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Pases</w:t>
            </w:r>
          </w:p>
        </w:tc>
        <w:tc>
          <w:tcPr>
            <w:tcW w:w="6755" w:type="dxa"/>
            <w:gridSpan w:val="8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D41C9" w:rsidRPr="00395FFC" w:rsidRDefault="00CD41C9" w:rsidP="00CD4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DF5CE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CD41C9" w:rsidRPr="00395FFC" w:rsidRDefault="00DF5CE2" w:rsidP="00DF5C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3C0539" w:rsidRPr="0014397B" w:rsidTr="00D76738">
        <w:trPr>
          <w:trHeight w:val="540"/>
          <w:jc w:val="center"/>
        </w:trPr>
        <w:tc>
          <w:tcPr>
            <w:tcW w:w="9292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MONTO DEL DEPOSITO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C0539" w:rsidRPr="00750243" w:rsidRDefault="00DF5CE2" w:rsidP="00DF5CE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$0</w:t>
            </w:r>
          </w:p>
        </w:tc>
      </w:tr>
    </w:tbl>
    <w:p w:rsidR="00DF5CE2" w:rsidRDefault="00DF5CE2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</w:p>
    <w:p w:rsidR="001F608F" w:rsidRPr="00DF5CE2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  <w:u w:val="single"/>
        </w:rPr>
      </w:pPr>
      <w:r w:rsidRPr="00DF5CE2">
        <w:rPr>
          <w:rFonts w:ascii="Tahoma" w:hAnsi="Tahoma" w:cs="Tahoma"/>
          <w:b/>
          <w:i/>
          <w:sz w:val="20"/>
          <w:szCs w:val="18"/>
          <w:u w:val="single"/>
        </w:rPr>
        <w:t>(FAVOR DE COMPLE</w:t>
      </w:r>
      <w:bookmarkStart w:id="0" w:name="_GoBack"/>
      <w:bookmarkEnd w:id="0"/>
      <w:r w:rsidRPr="00DF5CE2">
        <w:rPr>
          <w:rFonts w:ascii="Tahoma" w:hAnsi="Tahoma" w:cs="Tahoma"/>
          <w:b/>
          <w:i/>
          <w:sz w:val="20"/>
          <w:szCs w:val="18"/>
          <w:u w:val="single"/>
        </w:rPr>
        <w:t>TAR</w:t>
      </w:r>
      <w:r w:rsidR="00DF5CE2">
        <w:rPr>
          <w:rFonts w:ascii="Tahoma" w:hAnsi="Tahoma" w:cs="Tahoma"/>
          <w:b/>
          <w:i/>
          <w:sz w:val="20"/>
          <w:szCs w:val="18"/>
          <w:u w:val="single"/>
        </w:rPr>
        <w:t xml:space="preserve"> EL FORMULARIO</w:t>
      </w:r>
      <w:r w:rsidRPr="00DF5CE2">
        <w:rPr>
          <w:rFonts w:ascii="Tahoma" w:hAnsi="Tahoma" w:cs="Tahoma"/>
          <w:b/>
          <w:i/>
          <w:sz w:val="20"/>
          <w:szCs w:val="18"/>
          <w:u w:val="single"/>
        </w:rPr>
        <w:t xml:space="preserve"> DE MANERA DIGITAL)</w:t>
      </w: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 trav</w:t>
      </w:r>
      <w:r w:rsidR="00E229D7">
        <w:rPr>
          <w:rFonts w:ascii="Calibri" w:hAnsi="Calibri" w:cs="Calibri"/>
          <w:i/>
          <w:sz w:val="20"/>
          <w:szCs w:val="20"/>
        </w:rPr>
        <w:t>és del presente documento, ponemos</w:t>
      </w:r>
      <w:r w:rsidRPr="003B098B">
        <w:rPr>
          <w:rFonts w:ascii="Calibri" w:hAnsi="Calibri" w:cs="Calibri"/>
          <w:i/>
          <w:sz w:val="20"/>
          <w:szCs w:val="20"/>
        </w:rPr>
        <w:t xml:space="preserve">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</w:t>
      </w:r>
      <w:r w:rsidR="00E229D7">
        <w:rPr>
          <w:rFonts w:ascii="Calibri" w:hAnsi="Calibri" w:cs="Calibri"/>
          <w:i/>
          <w:sz w:val="20"/>
          <w:szCs w:val="20"/>
        </w:rPr>
        <w:t xml:space="preserve"> Buena Fe, representantes de nuestra Federación</w:t>
      </w:r>
      <w:r w:rsidRPr="003B098B">
        <w:rPr>
          <w:rFonts w:ascii="Calibri" w:hAnsi="Calibri" w:cs="Calibri"/>
          <w:i/>
          <w:sz w:val="20"/>
          <w:szCs w:val="20"/>
        </w:rPr>
        <w:t>, est</w:t>
      </w:r>
      <w:r w:rsidR="00E229D7">
        <w:rPr>
          <w:rFonts w:ascii="Calibri" w:hAnsi="Calibri" w:cs="Calibri"/>
          <w:i/>
          <w:sz w:val="20"/>
          <w:szCs w:val="20"/>
        </w:rPr>
        <w:t>án dirigidos técnicamente por el entrenador adjuntamente mencionado, hecho por el cual es</w:t>
      </w:r>
      <w:r w:rsidRPr="003B098B">
        <w:rPr>
          <w:rFonts w:ascii="Calibri" w:hAnsi="Calibri" w:cs="Calibri"/>
          <w:i/>
          <w:sz w:val="20"/>
          <w:szCs w:val="20"/>
        </w:rPr>
        <w:t xml:space="preserve">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</w:t>
      </w:r>
      <w:r w:rsidR="00E229D7">
        <w:rPr>
          <w:rFonts w:ascii="Calibri" w:hAnsi="Calibri" w:cs="Calibri"/>
          <w:i/>
          <w:sz w:val="20"/>
          <w:szCs w:val="20"/>
        </w:rPr>
        <w:t>les médicos pertinentes (ADJUNTAMOS DOCUMENTACIÓN), hecho por el</w:t>
      </w:r>
      <w:r w:rsidRPr="003B098B">
        <w:rPr>
          <w:rFonts w:ascii="Calibri" w:hAnsi="Calibri" w:cs="Calibri"/>
          <w:i/>
          <w:sz w:val="20"/>
          <w:szCs w:val="20"/>
        </w:rPr>
        <w:t xml:space="preserve">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 xml:space="preserve">do la FAP </w:t>
      </w:r>
      <w:r w:rsidR="00E229D7">
        <w:rPr>
          <w:rFonts w:ascii="Calibri" w:hAnsi="Calibri" w:cs="Calibri"/>
          <w:i/>
          <w:sz w:val="20"/>
          <w:szCs w:val="20"/>
        </w:rPr>
        <w:t>lo disponga; como así también nos comprometemos a constituirnos</w:t>
      </w:r>
      <w:r w:rsidR="00BA44F9">
        <w:rPr>
          <w:rFonts w:ascii="Calibri" w:hAnsi="Calibri" w:cs="Calibri"/>
          <w:i/>
          <w:sz w:val="20"/>
          <w:szCs w:val="20"/>
        </w:rPr>
        <w:t xml:space="preserve"> monetariamente solidario</w:t>
      </w:r>
      <w:r w:rsidR="00E229D7">
        <w:rPr>
          <w:rFonts w:ascii="Calibri" w:hAnsi="Calibri" w:cs="Calibri"/>
          <w:i/>
          <w:sz w:val="20"/>
          <w:szCs w:val="20"/>
        </w:rPr>
        <w:t>s</w:t>
      </w:r>
      <w:r w:rsidR="00BA44F9">
        <w:rPr>
          <w:rFonts w:ascii="Calibri" w:hAnsi="Calibri" w:cs="Calibri"/>
          <w:i/>
          <w:sz w:val="20"/>
          <w:szCs w:val="20"/>
        </w:rPr>
        <w:t xml:space="preserve"> con el 50% de la multa inherente a una sanción por doping que pudiese caberle a alguno de los atletas incluidos en este documento.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E229D7">
        <w:rPr>
          <w:rFonts w:ascii="Calibri" w:hAnsi="Calibri" w:cs="Calibri"/>
          <w:i/>
          <w:sz w:val="20"/>
          <w:szCs w:val="20"/>
        </w:rPr>
        <w:t xml:space="preserve"> de nuestra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,  </w:t>
      </w:r>
      <w:r w:rsidR="00E229D7">
        <w:rPr>
          <w:rFonts w:ascii="Calibri" w:hAnsi="Calibri" w:cs="Calibri"/>
          <w:i/>
          <w:sz w:val="20"/>
          <w:szCs w:val="20"/>
        </w:rPr>
        <w:t>aceptamos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como válidos y fehacientes los datos y conceptos vertidos en el mismo.</w:t>
      </w:r>
    </w:p>
    <w:sectPr w:rsidR="001F608F" w:rsidRPr="003B098B" w:rsidSect="00B77E70">
      <w:headerReference w:type="default" r:id="rId9"/>
      <w:footerReference w:type="default" r:id="rId10"/>
      <w:pgSz w:w="11907" w:h="16839" w:code="9"/>
      <w:pgMar w:top="1135" w:right="4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E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E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2DDA9697" wp14:editId="35CFDA59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0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BFCFE"/>
                            </a:clrFrom>
                            <a:clrTo>
                              <a:srgbClr val="FBFC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97A9F"/>
    <w:rsid w:val="006D69EF"/>
    <w:rsid w:val="00707261"/>
    <w:rsid w:val="00750243"/>
    <w:rsid w:val="00763E53"/>
    <w:rsid w:val="007A4330"/>
    <w:rsid w:val="007A5AFD"/>
    <w:rsid w:val="00845234"/>
    <w:rsid w:val="008B5EC5"/>
    <w:rsid w:val="009B751C"/>
    <w:rsid w:val="00AE2273"/>
    <w:rsid w:val="00B5200C"/>
    <w:rsid w:val="00B77E70"/>
    <w:rsid w:val="00BA44F9"/>
    <w:rsid w:val="00CA0BB1"/>
    <w:rsid w:val="00CD41C9"/>
    <w:rsid w:val="00D731AE"/>
    <w:rsid w:val="00D76738"/>
    <w:rsid w:val="00DF5CE2"/>
    <w:rsid w:val="00E14C43"/>
    <w:rsid w:val="00E229D7"/>
    <w:rsid w:val="00F22377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5A58-7A8D-475D-AB4C-9BAECCE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</cp:lastModifiedBy>
  <cp:revision>3</cp:revision>
  <cp:lastPrinted>2016-01-07T02:53:00Z</cp:lastPrinted>
  <dcterms:created xsi:type="dcterms:W3CDTF">2020-01-02T17:57:00Z</dcterms:created>
  <dcterms:modified xsi:type="dcterms:W3CDTF">2020-01-05T22:46:00Z</dcterms:modified>
</cp:coreProperties>
</file>