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40004E" w:rsidP="0040004E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II INTERNATIONAL CSLP CUP</w:t>
      </w:r>
    </w:p>
    <w:p w:rsidR="0040004E" w:rsidRDefault="0040004E" w:rsidP="0040004E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Guayaquil - ECU   07.12.2018 - 12.12.2018</w:t>
      </w:r>
    </w:p>
    <w:p w:rsidR="0040004E" w:rsidRDefault="0040004E" w:rsidP="0040004E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JUNIOR MEN  MEDALS</w:t>
      </w:r>
    </w:p>
    <w:p w:rsidR="00000000" w:rsidRPr="0040004E" w:rsidRDefault="0040004E" w:rsidP="0040004E">
      <w:pPr>
        <w:pStyle w:val="Csakszveg"/>
        <w:jc w:val="center"/>
        <w:rPr>
          <w:rFonts w:ascii="Arial" w:hAnsi="Arial" w:cs="Arial"/>
          <w:b/>
          <w:sz w:val="28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BF" w:firstRow="1" w:lastRow="0" w:firstColumn="1" w:lastColumn="0" w:noHBand="0" w:noVBand="0"/>
      </w:tblPr>
      <w:tblGrid>
        <w:gridCol w:w="718"/>
        <w:gridCol w:w="907"/>
        <w:gridCol w:w="718"/>
        <w:gridCol w:w="863"/>
        <w:gridCol w:w="985"/>
        <w:gridCol w:w="252"/>
        <w:gridCol w:w="252"/>
        <w:gridCol w:w="252"/>
        <w:gridCol w:w="252"/>
        <w:gridCol w:w="252"/>
        <w:gridCol w:w="252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</w:tblGrid>
      <w:tr w:rsidR="0040004E" w:rsidRPr="0040004E" w:rsidTr="0040004E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bookmarkStart w:id="0" w:name="_GoBack"/>
            <w:r w:rsidRPr="0040004E">
              <w:rPr>
                <w:rFonts w:ascii="Arial" w:hAnsi="Arial" w:cs="Arial"/>
                <w:b/>
                <w:sz w:val="20"/>
              </w:rPr>
              <w:t>RANK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0004E">
              <w:rPr>
                <w:rFonts w:ascii="Arial" w:hAnsi="Arial" w:cs="Arial"/>
                <w:b/>
                <w:sz w:val="20"/>
              </w:rPr>
              <w:t>NATION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0004E">
              <w:rPr>
                <w:rFonts w:ascii="Arial" w:hAnsi="Arial" w:cs="Arial"/>
                <w:b/>
                <w:sz w:val="20"/>
              </w:rPr>
              <w:t>GOLD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0004E">
              <w:rPr>
                <w:rFonts w:ascii="Arial" w:hAnsi="Arial" w:cs="Arial"/>
                <w:b/>
                <w:sz w:val="20"/>
              </w:rPr>
              <w:t>SILVER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0004E">
              <w:rPr>
                <w:rFonts w:ascii="Arial" w:hAnsi="Arial" w:cs="Arial"/>
                <w:b/>
                <w:sz w:val="20"/>
              </w:rPr>
              <w:t>BRONZE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0004E">
              <w:rPr>
                <w:rFonts w:ascii="Arial" w:hAnsi="Arial" w:cs="Arial"/>
                <w:b/>
                <w:sz w:val="20"/>
              </w:rPr>
              <w:t>4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0004E">
              <w:rPr>
                <w:rFonts w:ascii="Arial" w:hAnsi="Arial" w:cs="Arial"/>
                <w:b/>
                <w:sz w:val="20"/>
              </w:rPr>
              <w:t>5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0004E">
              <w:rPr>
                <w:rFonts w:ascii="Arial" w:hAnsi="Arial" w:cs="Arial"/>
                <w:b/>
                <w:sz w:val="20"/>
              </w:rPr>
              <w:t>6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0004E"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0004E">
              <w:rPr>
                <w:rFonts w:ascii="Arial" w:hAnsi="Arial" w:cs="Arial"/>
                <w:b/>
                <w:sz w:val="20"/>
              </w:rPr>
              <w:t>8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0004E">
              <w:rPr>
                <w:rFonts w:ascii="Arial" w:hAnsi="Arial" w:cs="Arial"/>
                <w:b/>
                <w:sz w:val="20"/>
              </w:rPr>
              <w:t>9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0004E">
              <w:rPr>
                <w:rFonts w:ascii="Arial" w:hAnsi="Arial" w:cs="Arial"/>
                <w:b/>
                <w:sz w:val="20"/>
              </w:rPr>
              <w:t>10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0004E">
              <w:rPr>
                <w:rFonts w:ascii="Arial" w:hAnsi="Arial" w:cs="Arial"/>
                <w:b/>
                <w:sz w:val="20"/>
              </w:rPr>
              <w:t>11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0004E">
              <w:rPr>
                <w:rFonts w:ascii="Arial" w:hAnsi="Arial" w:cs="Arial"/>
                <w:b/>
                <w:sz w:val="20"/>
              </w:rPr>
              <w:t>12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0004E">
              <w:rPr>
                <w:rFonts w:ascii="Arial" w:hAnsi="Arial" w:cs="Arial"/>
                <w:b/>
                <w:sz w:val="20"/>
              </w:rPr>
              <w:t>13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0004E">
              <w:rPr>
                <w:rFonts w:ascii="Arial" w:hAnsi="Arial" w:cs="Arial"/>
                <w:b/>
                <w:sz w:val="20"/>
              </w:rPr>
              <w:t>14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0004E">
              <w:rPr>
                <w:rFonts w:ascii="Arial" w:hAnsi="Arial" w:cs="Arial"/>
                <w:b/>
                <w:sz w:val="20"/>
              </w:rPr>
              <w:t>15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0004E">
              <w:rPr>
                <w:rFonts w:ascii="Arial" w:hAnsi="Arial" w:cs="Arial"/>
                <w:b/>
                <w:sz w:val="20"/>
              </w:rPr>
              <w:t>16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0004E">
              <w:rPr>
                <w:rFonts w:ascii="Arial" w:hAnsi="Arial" w:cs="Arial"/>
                <w:b/>
                <w:sz w:val="20"/>
              </w:rPr>
              <w:t>17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0004E">
              <w:rPr>
                <w:rFonts w:ascii="Arial" w:hAnsi="Arial" w:cs="Arial"/>
                <w:b/>
                <w:sz w:val="20"/>
              </w:rPr>
              <w:t>18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0004E">
              <w:rPr>
                <w:rFonts w:ascii="Arial" w:hAnsi="Arial" w:cs="Arial"/>
                <w:b/>
                <w:sz w:val="20"/>
              </w:rPr>
              <w:t>19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0004E">
              <w:rPr>
                <w:rFonts w:ascii="Arial" w:hAnsi="Arial" w:cs="Arial"/>
                <w:b/>
                <w:sz w:val="20"/>
              </w:rPr>
              <w:t>20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0004E">
              <w:rPr>
                <w:rFonts w:ascii="Arial" w:hAnsi="Arial" w:cs="Arial"/>
                <w:b/>
                <w:sz w:val="20"/>
              </w:rPr>
              <w:t>21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0004E">
              <w:rPr>
                <w:rFonts w:ascii="Arial" w:hAnsi="Arial" w:cs="Arial"/>
                <w:b/>
                <w:sz w:val="20"/>
              </w:rPr>
              <w:t>22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0004E">
              <w:rPr>
                <w:rFonts w:ascii="Arial" w:hAnsi="Arial" w:cs="Arial"/>
                <w:b/>
                <w:sz w:val="20"/>
              </w:rPr>
              <w:t>23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0004E">
              <w:rPr>
                <w:rFonts w:ascii="Arial" w:hAnsi="Arial" w:cs="Arial"/>
                <w:b/>
                <w:sz w:val="20"/>
              </w:rPr>
              <w:t>24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0004E">
              <w:rPr>
                <w:rFonts w:ascii="Arial" w:hAnsi="Arial" w:cs="Arial"/>
                <w:b/>
                <w:sz w:val="20"/>
              </w:rPr>
              <w:t>25</w:t>
            </w:r>
          </w:p>
        </w:tc>
      </w:tr>
      <w:tr w:rsidR="0040004E" w:rsidRPr="0040004E" w:rsidTr="0040004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0004E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0004E">
              <w:rPr>
                <w:rFonts w:ascii="Arial" w:hAnsi="Arial" w:cs="Arial"/>
                <w:sz w:val="20"/>
              </w:rPr>
              <w:t>COL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0004E"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0004E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0004E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0004E" w:rsidRPr="0040004E" w:rsidTr="0040004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0004E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0004E">
              <w:rPr>
                <w:rFonts w:ascii="Arial" w:hAnsi="Arial" w:cs="Arial"/>
                <w:sz w:val="20"/>
              </w:rPr>
              <w:t>ECU</w:t>
            </w: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0004E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0004E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0004E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0004E" w:rsidRPr="0040004E" w:rsidTr="0040004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0004E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0004E">
              <w:rPr>
                <w:rFonts w:ascii="Arial" w:hAnsi="Arial" w:cs="Arial"/>
                <w:sz w:val="20"/>
              </w:rPr>
              <w:t>VEN</w:t>
            </w: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0004E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0004E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0004E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0004E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0004E" w:rsidRPr="0040004E" w:rsidTr="0040004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0004E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0004E">
              <w:rPr>
                <w:rFonts w:ascii="Arial" w:hAnsi="Arial" w:cs="Arial"/>
                <w:sz w:val="20"/>
              </w:rPr>
              <w:t>PER</w:t>
            </w: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0004E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0004E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0004E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0004E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0004E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0004E" w:rsidRPr="0040004E" w:rsidTr="0040004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0004E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0004E">
              <w:rPr>
                <w:rFonts w:ascii="Arial" w:hAnsi="Arial" w:cs="Arial"/>
                <w:sz w:val="20"/>
              </w:rPr>
              <w:t>CHI</w:t>
            </w: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0004E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0004E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0004E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0004E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0004E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0004E" w:rsidRPr="0040004E" w:rsidTr="0040004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0004E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0004E">
              <w:rPr>
                <w:rFonts w:ascii="Arial" w:hAnsi="Arial" w:cs="Arial"/>
                <w:sz w:val="20"/>
              </w:rPr>
              <w:t>PAN</w:t>
            </w: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0004E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0004E" w:rsidRPr="0040004E" w:rsidTr="0040004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0004E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0004E">
              <w:rPr>
                <w:rFonts w:ascii="Arial" w:hAnsi="Arial" w:cs="Arial"/>
                <w:sz w:val="20"/>
              </w:rPr>
              <w:t>USA</w:t>
            </w: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0004E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0004E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0004E" w:rsidRPr="0040004E" w:rsidTr="0040004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0004E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0004E">
              <w:rPr>
                <w:rFonts w:ascii="Arial" w:hAnsi="Arial" w:cs="Arial"/>
                <w:sz w:val="20"/>
              </w:rPr>
              <w:t>ARG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0004E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0004E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40004E" w:rsidRPr="0040004E" w:rsidRDefault="0040004E" w:rsidP="0040004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bookmarkEnd w:id="0"/>
    </w:tbl>
    <w:p w:rsidR="008C4909" w:rsidRPr="0040004E" w:rsidRDefault="008C4909" w:rsidP="0040004E">
      <w:pPr>
        <w:pStyle w:val="Csakszveg"/>
        <w:rPr>
          <w:rFonts w:ascii="Arial" w:hAnsi="Arial" w:cs="Arial"/>
          <w:sz w:val="20"/>
        </w:rPr>
      </w:pPr>
    </w:p>
    <w:sectPr w:rsidR="008C4909" w:rsidRPr="0040004E" w:rsidSect="0040004E">
      <w:headerReference w:type="default" r:id="rId7"/>
      <w:footerReference w:type="default" r:id="rId8"/>
      <w:pgSz w:w="16838" w:h="11906" w:orient="landscape"/>
      <w:pgMar w:top="283" w:right="850" w:bottom="567" w:left="850" w:header="283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04E" w:rsidRDefault="0040004E" w:rsidP="0040004E">
      <w:pPr>
        <w:spacing w:after="0" w:line="240" w:lineRule="auto"/>
      </w:pPr>
      <w:r>
        <w:separator/>
      </w:r>
    </w:p>
  </w:endnote>
  <w:endnote w:type="continuationSeparator" w:id="0">
    <w:p w:rsidR="0040004E" w:rsidRDefault="0040004E" w:rsidP="00400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nil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9F" w:firstRow="0" w:lastRow="0" w:firstColumn="1" w:lastColumn="0" w:noHBand="0" w:noVBand="0"/>
    </w:tblPr>
    <w:tblGrid>
      <w:gridCol w:w="14740"/>
    </w:tblGrid>
    <w:tr w:rsidR="0040004E" w:rsidRPr="0040004E" w:rsidTr="0040004E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shd w:val="clear" w:color="auto" w:fill="auto"/>
        </w:tcPr>
        <w:p w:rsidR="0040004E" w:rsidRPr="0040004E" w:rsidRDefault="0040004E" w:rsidP="0040004E">
          <w:pPr>
            <w:pStyle w:val="llb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40004E">
            <w:rPr>
              <w:b/>
            </w:rPr>
            <w:t xml:space="preserve"> </w:t>
          </w:r>
          <w:r w:rsidRPr="0040004E">
            <w:rPr>
              <w:b/>
            </w:rPr>
            <w:t>7</w:t>
          </w:r>
        </w:p>
      </w:tc>
    </w:tr>
    <w:tr w:rsidR="0040004E" w:rsidRPr="0040004E" w:rsidTr="0040004E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shd w:val="clear" w:color="auto" w:fill="auto"/>
        </w:tcPr>
        <w:p w:rsidR="0040004E" w:rsidRPr="0040004E" w:rsidRDefault="0040004E" w:rsidP="0040004E">
          <w:pPr>
            <w:pStyle w:val="llb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40004E">
            <w:rPr>
              <w:b/>
            </w:rPr>
            <w:t>Produced by the IWF TIS      13.12.2018  7:08:03</w:t>
          </w:r>
        </w:p>
      </w:tc>
    </w:tr>
  </w:tbl>
  <w:p w:rsidR="0040004E" w:rsidRDefault="0040004E" w:rsidP="0040004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04E" w:rsidRDefault="0040004E" w:rsidP="0040004E">
      <w:pPr>
        <w:spacing w:after="0" w:line="240" w:lineRule="auto"/>
      </w:pPr>
      <w:r>
        <w:separator/>
      </w:r>
    </w:p>
  </w:footnote>
  <w:footnote w:type="continuationSeparator" w:id="0">
    <w:p w:rsidR="0040004E" w:rsidRDefault="0040004E" w:rsidP="004000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nil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BF" w:firstRow="1" w:lastRow="0" w:firstColumn="1" w:lastColumn="0" w:noHBand="0" w:noVBand="0"/>
    </w:tblPr>
    <w:tblGrid>
      <w:gridCol w:w="14740"/>
    </w:tblGrid>
    <w:tr w:rsidR="0040004E" w:rsidRPr="0040004E" w:rsidTr="0040004E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shd w:val="clear" w:color="auto" w:fill="auto"/>
        </w:tcPr>
        <w:p w:rsidR="0040004E" w:rsidRPr="0040004E" w:rsidRDefault="0040004E" w:rsidP="0040004E">
          <w:pPr>
            <w:pStyle w:val="lfej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40004E">
            <w:rPr>
              <w:b/>
            </w:rPr>
            <w:t>INTERNATIONAL WEIGHTLIFTING FEDERATION</w:t>
          </w:r>
        </w:p>
      </w:tc>
    </w:tr>
  </w:tbl>
  <w:p w:rsidR="0040004E" w:rsidRDefault="0040004E" w:rsidP="0040004E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E52"/>
    <w:rsid w:val="00370E52"/>
    <w:rsid w:val="0040004E"/>
    <w:rsid w:val="008C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8C490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8C4909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40004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0004E"/>
  </w:style>
  <w:style w:type="paragraph" w:styleId="llb">
    <w:name w:val="footer"/>
    <w:basedOn w:val="Norml"/>
    <w:link w:val="llbChar"/>
    <w:uiPriority w:val="99"/>
    <w:unhideWhenUsed/>
    <w:rsid w:val="0040004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000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8C490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8C4909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40004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0004E"/>
  </w:style>
  <w:style w:type="paragraph" w:styleId="llb">
    <w:name w:val="footer"/>
    <w:basedOn w:val="Norml"/>
    <w:link w:val="llbChar"/>
    <w:uiPriority w:val="99"/>
    <w:unhideWhenUsed/>
    <w:rsid w:val="0040004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000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393</Characters>
  <Application>Microsoft Office Word</Application>
  <DocSecurity>0</DocSecurity>
  <Lines>3</Lines>
  <Paragraphs>1</Paragraphs>
  <ScaleCrop>false</ScaleCrop>
  <Company>MAG</Company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CZ3</dc:creator>
  <cp:keywords/>
  <dc:description/>
  <cp:lastModifiedBy>CZ3</cp:lastModifiedBy>
  <cp:revision>2</cp:revision>
  <dcterms:created xsi:type="dcterms:W3CDTF">2018-12-13T12:08:00Z</dcterms:created>
  <dcterms:modified xsi:type="dcterms:W3CDTF">2018-12-13T12:08:00Z</dcterms:modified>
</cp:coreProperties>
</file>